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F8" w:rsidRDefault="00CA63F8"/>
    <w:p w:rsidR="00D902E7" w:rsidRDefault="00D902E7" w:rsidP="00D902E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Curriculum Vitae</w:t>
      </w:r>
    </w:p>
    <w:p w:rsidR="00D902E7" w:rsidRDefault="0036258D" w:rsidP="00D902E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Anıl Niş</w:t>
      </w:r>
      <w:r w:rsidR="00D902E7">
        <w:rPr>
          <w:sz w:val="23"/>
          <w:szCs w:val="23"/>
        </w:rPr>
        <w:t>, Dr.</w:t>
      </w:r>
    </w:p>
    <w:p w:rsidR="00D902E7" w:rsidRDefault="00D902E7" w:rsidP="00D902E7">
      <w:pPr>
        <w:pStyle w:val="Default"/>
        <w:rPr>
          <w:b/>
          <w:bCs/>
          <w:sz w:val="23"/>
          <w:szCs w:val="23"/>
        </w:rPr>
      </w:pPr>
    </w:p>
    <w:p w:rsidR="00D902E7" w:rsidRDefault="00D902E7" w:rsidP="00D902E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1. Education: </w:t>
      </w:r>
    </w:p>
    <w:p w:rsidR="00633AA5" w:rsidRDefault="00633AA5" w:rsidP="00D902E7">
      <w:pPr>
        <w:pStyle w:val="Default"/>
        <w:rPr>
          <w:sz w:val="23"/>
          <w:szCs w:val="23"/>
        </w:rPr>
      </w:pPr>
    </w:p>
    <w:p w:rsidR="00D902E7" w:rsidRDefault="00D902E7" w:rsidP="00D902E7">
      <w:pPr>
        <w:pStyle w:val="Default"/>
        <w:spacing w:after="20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a</w:t>
      </w:r>
      <w:proofErr w:type="gramEnd"/>
      <w:r>
        <w:rPr>
          <w:b/>
          <w:bCs/>
          <w:sz w:val="23"/>
          <w:szCs w:val="23"/>
        </w:rPr>
        <w:t xml:space="preserve">. </w:t>
      </w:r>
      <w:proofErr w:type="spellStart"/>
      <w:r>
        <w:rPr>
          <w:b/>
          <w:bCs/>
          <w:sz w:val="23"/>
          <w:szCs w:val="23"/>
        </w:rPr>
        <w:t>BSc</w:t>
      </w:r>
      <w:proofErr w:type="spellEnd"/>
      <w:r>
        <w:rPr>
          <w:b/>
          <w:bCs/>
          <w:sz w:val="23"/>
          <w:szCs w:val="23"/>
        </w:rPr>
        <w:t>:</w:t>
      </w:r>
      <w:r w:rsidR="00650E07">
        <w:rPr>
          <w:b/>
          <w:bCs/>
          <w:sz w:val="23"/>
          <w:szCs w:val="23"/>
        </w:rPr>
        <w:t xml:space="preserve"> </w:t>
      </w:r>
      <w:r w:rsidR="00650E07">
        <w:rPr>
          <w:sz w:val="23"/>
          <w:szCs w:val="23"/>
        </w:rPr>
        <w:t xml:space="preserve">Pamukkale </w:t>
      </w:r>
      <w:proofErr w:type="spellStart"/>
      <w:r w:rsidR="00650E07">
        <w:rPr>
          <w:sz w:val="23"/>
          <w:szCs w:val="23"/>
        </w:rPr>
        <w:t>University</w:t>
      </w:r>
      <w:proofErr w:type="spellEnd"/>
      <w:r>
        <w:rPr>
          <w:sz w:val="23"/>
          <w:szCs w:val="23"/>
        </w:rPr>
        <w:t xml:space="preserve">, </w:t>
      </w:r>
      <w:proofErr w:type="spellStart"/>
      <w:r w:rsidR="00650E07">
        <w:rPr>
          <w:sz w:val="23"/>
          <w:szCs w:val="23"/>
        </w:rPr>
        <w:t>Civil</w:t>
      </w:r>
      <w:proofErr w:type="spellEnd"/>
      <w:r w:rsidR="00650E07">
        <w:rPr>
          <w:sz w:val="23"/>
          <w:szCs w:val="23"/>
        </w:rPr>
        <w:t xml:space="preserve"> </w:t>
      </w:r>
      <w:proofErr w:type="spellStart"/>
      <w:r w:rsidR="00650E07">
        <w:rPr>
          <w:sz w:val="23"/>
          <w:szCs w:val="23"/>
        </w:rPr>
        <w:t>Engineering</w:t>
      </w:r>
      <w:proofErr w:type="spellEnd"/>
      <w:r w:rsidR="00650E07">
        <w:rPr>
          <w:sz w:val="23"/>
          <w:szCs w:val="23"/>
        </w:rPr>
        <w:t>, 2008</w:t>
      </w:r>
    </w:p>
    <w:p w:rsidR="00D902E7" w:rsidRDefault="00D902E7" w:rsidP="00D902E7">
      <w:pPr>
        <w:pStyle w:val="Default"/>
        <w:spacing w:after="20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b</w:t>
      </w:r>
      <w:proofErr w:type="gramEnd"/>
      <w:r>
        <w:rPr>
          <w:b/>
          <w:bCs/>
          <w:sz w:val="23"/>
          <w:szCs w:val="23"/>
        </w:rPr>
        <w:t xml:space="preserve">. </w:t>
      </w:r>
      <w:proofErr w:type="spellStart"/>
      <w:r>
        <w:rPr>
          <w:b/>
          <w:bCs/>
          <w:sz w:val="23"/>
          <w:szCs w:val="23"/>
        </w:rPr>
        <w:t>MSc</w:t>
      </w:r>
      <w:proofErr w:type="spellEnd"/>
      <w:r>
        <w:rPr>
          <w:b/>
          <w:bCs/>
          <w:sz w:val="23"/>
          <w:szCs w:val="23"/>
        </w:rPr>
        <w:t xml:space="preserve">: </w:t>
      </w:r>
      <w:r w:rsidR="00650E07">
        <w:rPr>
          <w:sz w:val="23"/>
          <w:szCs w:val="23"/>
        </w:rPr>
        <w:t>Bo</w:t>
      </w:r>
      <w:r w:rsidR="00F81E48">
        <w:rPr>
          <w:sz w:val="23"/>
          <w:szCs w:val="23"/>
        </w:rPr>
        <w:t>ğ</w:t>
      </w:r>
      <w:r w:rsidR="00650E07">
        <w:rPr>
          <w:sz w:val="23"/>
          <w:szCs w:val="23"/>
        </w:rPr>
        <w:t>azi</w:t>
      </w:r>
      <w:r w:rsidR="00F81E48">
        <w:rPr>
          <w:sz w:val="23"/>
          <w:szCs w:val="23"/>
        </w:rPr>
        <w:t>ç</w:t>
      </w:r>
      <w:r w:rsidR="00650E07">
        <w:rPr>
          <w:sz w:val="23"/>
          <w:szCs w:val="23"/>
        </w:rPr>
        <w:t>i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University</w:t>
      </w:r>
      <w:proofErr w:type="spellEnd"/>
      <w:r>
        <w:rPr>
          <w:sz w:val="23"/>
          <w:szCs w:val="23"/>
        </w:rPr>
        <w:t xml:space="preserve">, </w:t>
      </w:r>
      <w:proofErr w:type="spellStart"/>
      <w:r w:rsidR="00650E07">
        <w:rPr>
          <w:sz w:val="23"/>
          <w:szCs w:val="23"/>
        </w:rPr>
        <w:t>Civil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Engineering</w:t>
      </w:r>
      <w:proofErr w:type="spellEnd"/>
      <w:r>
        <w:rPr>
          <w:sz w:val="23"/>
          <w:szCs w:val="23"/>
        </w:rPr>
        <w:t xml:space="preserve">, </w:t>
      </w:r>
      <w:r w:rsidR="00650E07">
        <w:rPr>
          <w:sz w:val="23"/>
          <w:szCs w:val="23"/>
        </w:rPr>
        <w:t>2011</w:t>
      </w:r>
      <w:r>
        <w:rPr>
          <w:sz w:val="23"/>
          <w:szCs w:val="23"/>
        </w:rPr>
        <w:t xml:space="preserve"> </w:t>
      </w:r>
    </w:p>
    <w:p w:rsidR="00D902E7" w:rsidRDefault="00650E07" w:rsidP="00D902E7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c</w:t>
      </w:r>
      <w:proofErr w:type="gramEnd"/>
      <w:r w:rsidR="00D902E7">
        <w:rPr>
          <w:b/>
          <w:bCs/>
          <w:sz w:val="23"/>
          <w:szCs w:val="23"/>
        </w:rPr>
        <w:t xml:space="preserve">. </w:t>
      </w:r>
      <w:proofErr w:type="spellStart"/>
      <w:r w:rsidR="00D902E7">
        <w:rPr>
          <w:b/>
          <w:bCs/>
          <w:sz w:val="23"/>
          <w:szCs w:val="23"/>
        </w:rPr>
        <w:t>PhD</w:t>
      </w:r>
      <w:proofErr w:type="spellEnd"/>
      <w:r w:rsidR="00D902E7">
        <w:rPr>
          <w:b/>
          <w:bCs/>
          <w:sz w:val="23"/>
          <w:szCs w:val="23"/>
        </w:rPr>
        <w:t xml:space="preserve">: </w:t>
      </w:r>
      <w:r w:rsidR="001014FB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Bo</w:t>
      </w:r>
      <w:r w:rsidR="00F81E48">
        <w:rPr>
          <w:sz w:val="23"/>
          <w:szCs w:val="23"/>
        </w:rPr>
        <w:t>ğ</w:t>
      </w:r>
      <w:r>
        <w:rPr>
          <w:sz w:val="23"/>
          <w:szCs w:val="23"/>
        </w:rPr>
        <w:t>azi</w:t>
      </w:r>
      <w:r w:rsidR="00F81E48">
        <w:rPr>
          <w:sz w:val="23"/>
          <w:szCs w:val="23"/>
        </w:rPr>
        <w:t>ç</w:t>
      </w:r>
      <w:r>
        <w:rPr>
          <w:sz w:val="23"/>
          <w:szCs w:val="23"/>
        </w:rPr>
        <w:t xml:space="preserve">i </w:t>
      </w:r>
      <w:proofErr w:type="spellStart"/>
      <w:r>
        <w:rPr>
          <w:sz w:val="23"/>
          <w:szCs w:val="23"/>
        </w:rPr>
        <w:t>University</w:t>
      </w:r>
      <w:proofErr w:type="spellEnd"/>
      <w:r w:rsidR="00D902E7"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Civil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Engineering</w:t>
      </w:r>
      <w:proofErr w:type="spellEnd"/>
      <w:r w:rsidR="00D902E7">
        <w:rPr>
          <w:sz w:val="23"/>
          <w:szCs w:val="23"/>
        </w:rPr>
        <w:t>, 20</w:t>
      </w:r>
      <w:r>
        <w:rPr>
          <w:sz w:val="23"/>
          <w:szCs w:val="23"/>
        </w:rPr>
        <w:t>17</w:t>
      </w:r>
    </w:p>
    <w:p w:rsidR="00D902E7" w:rsidRDefault="00D902E7" w:rsidP="00D902E7">
      <w:pPr>
        <w:pStyle w:val="Default"/>
        <w:rPr>
          <w:sz w:val="23"/>
          <w:szCs w:val="23"/>
        </w:rPr>
      </w:pPr>
    </w:p>
    <w:p w:rsidR="00D902E7" w:rsidRDefault="00D902E7" w:rsidP="00D902E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2. Academic Experience: </w:t>
      </w:r>
    </w:p>
    <w:p w:rsidR="00633AA5" w:rsidRDefault="00633AA5" w:rsidP="00D902E7">
      <w:pPr>
        <w:pStyle w:val="Default"/>
        <w:rPr>
          <w:sz w:val="23"/>
          <w:szCs w:val="23"/>
        </w:rPr>
      </w:pPr>
    </w:p>
    <w:p w:rsidR="00D902E7" w:rsidRDefault="00D902E7" w:rsidP="00D902E7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a</w:t>
      </w:r>
      <w:proofErr w:type="gramEnd"/>
      <w:r>
        <w:rPr>
          <w:b/>
          <w:bCs/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Assistant</w:t>
      </w:r>
      <w:proofErr w:type="spellEnd"/>
      <w:r>
        <w:rPr>
          <w:sz w:val="23"/>
          <w:szCs w:val="23"/>
        </w:rPr>
        <w:t xml:space="preserve">; </w:t>
      </w:r>
      <w:r w:rsidR="001014FB">
        <w:rPr>
          <w:sz w:val="23"/>
          <w:szCs w:val="23"/>
        </w:rPr>
        <w:t>Boğazi</w:t>
      </w:r>
      <w:r w:rsidR="00F81E48">
        <w:rPr>
          <w:sz w:val="23"/>
          <w:szCs w:val="23"/>
        </w:rPr>
        <w:t xml:space="preserve">çi </w:t>
      </w:r>
      <w:proofErr w:type="spellStart"/>
      <w:r w:rsidR="00F81E48">
        <w:rPr>
          <w:sz w:val="23"/>
          <w:szCs w:val="23"/>
        </w:rPr>
        <w:t>University</w:t>
      </w:r>
      <w:proofErr w:type="spellEnd"/>
      <w:r w:rsidR="00F81E48">
        <w:rPr>
          <w:sz w:val="23"/>
          <w:szCs w:val="23"/>
        </w:rPr>
        <w:t xml:space="preserve">, </w:t>
      </w:r>
      <w:proofErr w:type="spellStart"/>
      <w:r w:rsidR="00F81E48">
        <w:rPr>
          <w:sz w:val="23"/>
          <w:szCs w:val="23"/>
        </w:rPr>
        <w:t>Civil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Engineering</w:t>
      </w:r>
      <w:proofErr w:type="spellEnd"/>
      <w:r>
        <w:rPr>
          <w:sz w:val="23"/>
          <w:szCs w:val="23"/>
        </w:rPr>
        <w:t xml:space="preserve">, </w:t>
      </w:r>
      <w:r w:rsidR="00F81E48">
        <w:rPr>
          <w:sz w:val="23"/>
          <w:szCs w:val="23"/>
        </w:rPr>
        <w:t xml:space="preserve">2015-2017 </w:t>
      </w:r>
      <w:r>
        <w:rPr>
          <w:sz w:val="23"/>
          <w:szCs w:val="23"/>
        </w:rPr>
        <w:t xml:space="preserve"> </w:t>
      </w:r>
    </w:p>
    <w:p w:rsidR="00D902E7" w:rsidRDefault="00D902E7" w:rsidP="00D902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b. </w:t>
      </w:r>
      <w:r>
        <w:rPr>
          <w:sz w:val="23"/>
          <w:szCs w:val="23"/>
        </w:rPr>
        <w:t>Assistant Prof. Dr</w:t>
      </w:r>
      <w:proofErr w:type="gramStart"/>
      <w:r>
        <w:rPr>
          <w:sz w:val="23"/>
          <w:szCs w:val="23"/>
        </w:rPr>
        <w:t>.;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Istanbul</w:t>
      </w:r>
      <w:proofErr w:type="spellEnd"/>
      <w:r>
        <w:rPr>
          <w:sz w:val="23"/>
          <w:szCs w:val="23"/>
        </w:rPr>
        <w:t xml:space="preserve"> </w:t>
      </w:r>
      <w:r w:rsidR="007F474D">
        <w:rPr>
          <w:sz w:val="23"/>
          <w:szCs w:val="23"/>
        </w:rPr>
        <w:t>Gelişim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University</w:t>
      </w:r>
      <w:proofErr w:type="spellEnd"/>
      <w:r>
        <w:rPr>
          <w:sz w:val="23"/>
          <w:szCs w:val="23"/>
        </w:rPr>
        <w:t xml:space="preserve">, </w:t>
      </w:r>
      <w:proofErr w:type="spellStart"/>
      <w:r w:rsidR="007F474D">
        <w:rPr>
          <w:sz w:val="23"/>
          <w:szCs w:val="23"/>
        </w:rPr>
        <w:t>Civil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Engineering</w:t>
      </w:r>
      <w:proofErr w:type="spellEnd"/>
      <w:r>
        <w:rPr>
          <w:sz w:val="23"/>
          <w:szCs w:val="23"/>
        </w:rPr>
        <w:t>, 20</w:t>
      </w:r>
      <w:r w:rsidR="00633AA5">
        <w:rPr>
          <w:sz w:val="23"/>
          <w:szCs w:val="23"/>
        </w:rPr>
        <w:t>17</w:t>
      </w:r>
      <w:r>
        <w:rPr>
          <w:sz w:val="23"/>
          <w:szCs w:val="23"/>
        </w:rPr>
        <w:t>-201</w:t>
      </w:r>
      <w:r w:rsidR="00633AA5">
        <w:rPr>
          <w:sz w:val="23"/>
          <w:szCs w:val="23"/>
        </w:rPr>
        <w:t>8</w:t>
      </w:r>
      <w:r>
        <w:rPr>
          <w:sz w:val="23"/>
          <w:szCs w:val="23"/>
        </w:rPr>
        <w:t xml:space="preserve"> </w:t>
      </w:r>
    </w:p>
    <w:p w:rsidR="00D902E7" w:rsidRDefault="00D902E7" w:rsidP="00D902E7">
      <w:pPr>
        <w:pStyle w:val="Default"/>
        <w:rPr>
          <w:sz w:val="23"/>
          <w:szCs w:val="23"/>
        </w:rPr>
      </w:pPr>
    </w:p>
    <w:p w:rsidR="00D902E7" w:rsidRDefault="00D902E7" w:rsidP="00D902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Non-Academic Experience: </w:t>
      </w:r>
    </w:p>
    <w:p w:rsidR="00633AA5" w:rsidRDefault="00633AA5" w:rsidP="00D902E7">
      <w:pPr>
        <w:pStyle w:val="Default"/>
        <w:rPr>
          <w:sz w:val="23"/>
          <w:szCs w:val="23"/>
        </w:rPr>
      </w:pPr>
    </w:p>
    <w:p w:rsidR="00633AA5" w:rsidRDefault="00633AA5" w:rsidP="00D902E7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Civil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Engineeer</w:t>
      </w:r>
      <w:proofErr w:type="spellEnd"/>
      <w:r>
        <w:rPr>
          <w:sz w:val="23"/>
          <w:szCs w:val="23"/>
        </w:rPr>
        <w:t xml:space="preserve"> (Designer) in a </w:t>
      </w:r>
      <w:proofErr w:type="spellStart"/>
      <w:r>
        <w:rPr>
          <w:sz w:val="23"/>
          <w:szCs w:val="23"/>
        </w:rPr>
        <w:t>company</w:t>
      </w:r>
      <w:proofErr w:type="spellEnd"/>
      <w:r>
        <w:rPr>
          <w:sz w:val="23"/>
          <w:szCs w:val="23"/>
        </w:rPr>
        <w:t xml:space="preserve"> (2012-2015)</w:t>
      </w:r>
    </w:p>
    <w:p w:rsidR="00633AA5" w:rsidRDefault="00633AA5" w:rsidP="00D902E7">
      <w:pPr>
        <w:pStyle w:val="Default"/>
        <w:rPr>
          <w:sz w:val="23"/>
          <w:szCs w:val="23"/>
        </w:rPr>
      </w:pPr>
    </w:p>
    <w:p w:rsidR="00D902E7" w:rsidRDefault="00D902E7" w:rsidP="00D902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Certifications or professional registrations: </w:t>
      </w:r>
    </w:p>
    <w:p w:rsidR="00D902E7" w:rsidRDefault="00D902E7" w:rsidP="00D902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902E7" w:rsidRDefault="00D902E7" w:rsidP="00D902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Current membership in professional organizations: </w:t>
      </w:r>
    </w:p>
    <w:p w:rsidR="00633AA5" w:rsidRDefault="00633AA5" w:rsidP="00D902E7">
      <w:pPr>
        <w:pStyle w:val="Default"/>
        <w:rPr>
          <w:b/>
          <w:bCs/>
          <w:sz w:val="23"/>
          <w:szCs w:val="23"/>
        </w:rPr>
      </w:pPr>
    </w:p>
    <w:p w:rsidR="00D902E7" w:rsidRDefault="00D902E7" w:rsidP="00D902E7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a</w:t>
      </w:r>
      <w:proofErr w:type="gramEnd"/>
      <w:r>
        <w:rPr>
          <w:b/>
          <w:bCs/>
          <w:sz w:val="23"/>
          <w:szCs w:val="23"/>
        </w:rPr>
        <w:t xml:space="preserve">. </w:t>
      </w:r>
      <w:proofErr w:type="spellStart"/>
      <w:r w:rsidR="00633AA5">
        <w:rPr>
          <w:sz w:val="23"/>
          <w:szCs w:val="23"/>
        </w:rPr>
        <w:t>Chamber</w:t>
      </w:r>
      <w:proofErr w:type="spellEnd"/>
      <w:r w:rsidR="00633AA5">
        <w:rPr>
          <w:sz w:val="23"/>
          <w:szCs w:val="23"/>
        </w:rPr>
        <w:t xml:space="preserve"> of </w:t>
      </w:r>
      <w:proofErr w:type="spellStart"/>
      <w:r w:rsidR="00633AA5">
        <w:rPr>
          <w:sz w:val="23"/>
          <w:szCs w:val="23"/>
        </w:rPr>
        <w:t>Civil</w:t>
      </w:r>
      <w:proofErr w:type="spellEnd"/>
      <w:r w:rsidR="00633AA5">
        <w:rPr>
          <w:sz w:val="23"/>
          <w:szCs w:val="23"/>
        </w:rPr>
        <w:t xml:space="preserve"> </w:t>
      </w:r>
      <w:proofErr w:type="spellStart"/>
      <w:r w:rsidR="00633AA5">
        <w:rPr>
          <w:sz w:val="23"/>
          <w:szCs w:val="23"/>
        </w:rPr>
        <w:t>Engineers</w:t>
      </w:r>
      <w:proofErr w:type="spellEnd"/>
    </w:p>
    <w:p w:rsidR="00D902E7" w:rsidRDefault="00D902E7" w:rsidP="00D902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902E7" w:rsidRDefault="00D902E7" w:rsidP="00D902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Honors and awards: </w:t>
      </w:r>
    </w:p>
    <w:p w:rsidR="00633AA5" w:rsidRDefault="00633AA5" w:rsidP="00D902E7">
      <w:pPr>
        <w:pStyle w:val="Default"/>
        <w:rPr>
          <w:b/>
          <w:bCs/>
          <w:sz w:val="23"/>
          <w:szCs w:val="23"/>
        </w:rPr>
      </w:pPr>
    </w:p>
    <w:p w:rsidR="00D902E7" w:rsidRDefault="00633AA5" w:rsidP="00D902E7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a</w:t>
      </w:r>
      <w:proofErr w:type="gramEnd"/>
      <w:r w:rsidR="00D902E7">
        <w:rPr>
          <w:b/>
          <w:bCs/>
          <w:sz w:val="23"/>
          <w:szCs w:val="23"/>
        </w:rPr>
        <w:t xml:space="preserve">. </w:t>
      </w:r>
      <w:r w:rsidR="00D902E7">
        <w:rPr>
          <w:sz w:val="23"/>
          <w:szCs w:val="23"/>
        </w:rPr>
        <w:t xml:space="preserve">TÜBİTAK – </w:t>
      </w:r>
      <w:proofErr w:type="spellStart"/>
      <w:r>
        <w:rPr>
          <w:sz w:val="23"/>
          <w:szCs w:val="23"/>
        </w:rPr>
        <w:t>Tübitak</w:t>
      </w:r>
      <w:proofErr w:type="spellEnd"/>
      <w:r>
        <w:rPr>
          <w:sz w:val="23"/>
          <w:szCs w:val="23"/>
        </w:rPr>
        <w:t xml:space="preserve"> 1001</w:t>
      </w:r>
      <w:r w:rsidR="00D902E7">
        <w:rPr>
          <w:sz w:val="23"/>
          <w:szCs w:val="23"/>
        </w:rPr>
        <w:t xml:space="preserve"> </w:t>
      </w:r>
      <w:proofErr w:type="spellStart"/>
      <w:r w:rsidR="00D902E7">
        <w:rPr>
          <w:sz w:val="23"/>
          <w:szCs w:val="23"/>
        </w:rPr>
        <w:t>research</w:t>
      </w:r>
      <w:proofErr w:type="spellEnd"/>
      <w:r w:rsidR="00D902E7">
        <w:rPr>
          <w:sz w:val="23"/>
          <w:szCs w:val="23"/>
        </w:rPr>
        <w:t xml:space="preserve"> </w:t>
      </w:r>
      <w:proofErr w:type="spellStart"/>
      <w:r w:rsidR="00D902E7">
        <w:rPr>
          <w:sz w:val="23"/>
          <w:szCs w:val="23"/>
        </w:rPr>
        <w:t>funding</w:t>
      </w:r>
      <w:proofErr w:type="spellEnd"/>
      <w:r w:rsidR="00D902E7">
        <w:rPr>
          <w:sz w:val="23"/>
          <w:szCs w:val="23"/>
        </w:rPr>
        <w:t xml:space="preserve"> in </w:t>
      </w:r>
      <w:proofErr w:type="spellStart"/>
      <w:r w:rsidR="00D902E7">
        <w:rPr>
          <w:sz w:val="23"/>
          <w:szCs w:val="23"/>
        </w:rPr>
        <w:t>the</w:t>
      </w:r>
      <w:proofErr w:type="spellEnd"/>
      <w:r w:rsidR="00D902E7">
        <w:rPr>
          <w:sz w:val="23"/>
          <w:szCs w:val="23"/>
        </w:rPr>
        <w:t xml:space="preserve"> </w:t>
      </w:r>
      <w:r>
        <w:rPr>
          <w:sz w:val="23"/>
          <w:szCs w:val="23"/>
        </w:rPr>
        <w:t>Boğaziçi</w:t>
      </w:r>
      <w:r w:rsidR="00D902E7">
        <w:rPr>
          <w:sz w:val="23"/>
          <w:szCs w:val="23"/>
        </w:rPr>
        <w:t xml:space="preserve"> </w:t>
      </w:r>
      <w:proofErr w:type="spellStart"/>
      <w:r w:rsidR="00D902E7">
        <w:rPr>
          <w:sz w:val="23"/>
          <w:szCs w:val="23"/>
        </w:rPr>
        <w:t>University</w:t>
      </w:r>
      <w:proofErr w:type="spellEnd"/>
      <w:r w:rsidR="00D902E7">
        <w:rPr>
          <w:sz w:val="23"/>
          <w:szCs w:val="23"/>
        </w:rPr>
        <w:t xml:space="preserve"> (2</w:t>
      </w:r>
      <w:r>
        <w:rPr>
          <w:sz w:val="23"/>
          <w:szCs w:val="23"/>
        </w:rPr>
        <w:t>010-2012</w:t>
      </w:r>
      <w:r w:rsidR="00D902E7">
        <w:rPr>
          <w:sz w:val="23"/>
          <w:szCs w:val="23"/>
        </w:rPr>
        <w:t xml:space="preserve">) </w:t>
      </w:r>
    </w:p>
    <w:p w:rsidR="00D902E7" w:rsidRDefault="00D902E7" w:rsidP="00D902E7">
      <w:pPr>
        <w:pStyle w:val="Default"/>
        <w:rPr>
          <w:sz w:val="23"/>
          <w:szCs w:val="23"/>
        </w:rPr>
      </w:pPr>
    </w:p>
    <w:p w:rsidR="00D902E7" w:rsidRDefault="00D902E7" w:rsidP="00D902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Service activities: </w:t>
      </w:r>
    </w:p>
    <w:p w:rsidR="00633AA5" w:rsidRDefault="00633AA5" w:rsidP="00D902E7">
      <w:pPr>
        <w:pStyle w:val="Default"/>
        <w:rPr>
          <w:sz w:val="23"/>
          <w:szCs w:val="23"/>
        </w:rPr>
      </w:pPr>
    </w:p>
    <w:p w:rsidR="00D902E7" w:rsidRDefault="00D902E7" w:rsidP="00D902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Important publications (at most 5 titles): </w:t>
      </w:r>
    </w:p>
    <w:p w:rsidR="00D902E7" w:rsidRDefault="00D902E7" w:rsidP="00D902E7">
      <w:pPr>
        <w:pStyle w:val="Default"/>
        <w:rPr>
          <w:sz w:val="23"/>
          <w:szCs w:val="23"/>
        </w:rPr>
      </w:pPr>
    </w:p>
    <w:p w:rsidR="00996828" w:rsidRDefault="00996828" w:rsidP="00996828">
      <w:pPr>
        <w:rPr>
          <w:b/>
          <w:bCs/>
        </w:rPr>
      </w:pPr>
      <w:r w:rsidRPr="00453D94">
        <w:rPr>
          <w:b/>
          <w:bCs/>
        </w:rPr>
        <w:t xml:space="preserve">7.1. </w:t>
      </w:r>
      <w:proofErr w:type="gramStart"/>
      <w:r w:rsidRPr="00453D94">
        <w:rPr>
          <w:b/>
          <w:bCs/>
        </w:rPr>
        <w:t>Uluslar arası</w:t>
      </w:r>
      <w:proofErr w:type="gramEnd"/>
      <w:r w:rsidRPr="00453D94">
        <w:rPr>
          <w:b/>
          <w:bCs/>
        </w:rPr>
        <w:t xml:space="preserve"> hakemli dergilerde yayınlanan makaleler</w:t>
      </w:r>
    </w:p>
    <w:p w:rsidR="00996828" w:rsidRPr="00996828" w:rsidRDefault="00996828" w:rsidP="00996828">
      <w:pPr>
        <w:pStyle w:val="Default"/>
        <w:rPr>
          <w:sz w:val="23"/>
          <w:szCs w:val="23"/>
        </w:rPr>
      </w:pPr>
      <w:r w:rsidRPr="00996828">
        <w:rPr>
          <w:b/>
          <w:bCs/>
          <w:sz w:val="23"/>
          <w:szCs w:val="23"/>
        </w:rPr>
        <w:t>a.</w:t>
      </w:r>
      <w:r w:rsidRPr="00996828">
        <w:rPr>
          <w:sz w:val="23"/>
          <w:szCs w:val="23"/>
        </w:rPr>
        <w:t xml:space="preserve"> </w:t>
      </w:r>
      <w:proofErr w:type="spellStart"/>
      <w:r w:rsidRPr="00996828">
        <w:rPr>
          <w:sz w:val="23"/>
          <w:szCs w:val="23"/>
        </w:rPr>
        <w:t>Çevik</w:t>
      </w:r>
      <w:proofErr w:type="spellEnd"/>
      <w:r w:rsidRPr="00996828">
        <w:rPr>
          <w:sz w:val="23"/>
          <w:szCs w:val="23"/>
        </w:rPr>
        <w:t xml:space="preserve"> A</w:t>
      </w:r>
      <w:proofErr w:type="gramStart"/>
      <w:r w:rsidRPr="00996828">
        <w:rPr>
          <w:sz w:val="23"/>
          <w:szCs w:val="23"/>
        </w:rPr>
        <w:t>.,</w:t>
      </w:r>
      <w:proofErr w:type="gramEnd"/>
      <w:r w:rsidRPr="00996828">
        <w:rPr>
          <w:sz w:val="23"/>
          <w:szCs w:val="23"/>
        </w:rPr>
        <w:t xml:space="preserve"> </w:t>
      </w:r>
      <w:proofErr w:type="spellStart"/>
      <w:r w:rsidRPr="00996828">
        <w:rPr>
          <w:sz w:val="23"/>
          <w:szCs w:val="23"/>
        </w:rPr>
        <w:t>Alzeebaree</w:t>
      </w:r>
      <w:proofErr w:type="spellEnd"/>
      <w:r w:rsidRPr="00996828">
        <w:rPr>
          <w:sz w:val="23"/>
          <w:szCs w:val="23"/>
        </w:rPr>
        <w:t xml:space="preserve"> R., </w:t>
      </w:r>
      <w:proofErr w:type="spellStart"/>
      <w:r w:rsidRPr="00996828">
        <w:rPr>
          <w:sz w:val="23"/>
          <w:szCs w:val="23"/>
        </w:rPr>
        <w:t>Humur</w:t>
      </w:r>
      <w:proofErr w:type="spellEnd"/>
      <w:r w:rsidRPr="00996828">
        <w:rPr>
          <w:sz w:val="23"/>
          <w:szCs w:val="23"/>
        </w:rPr>
        <w:t xml:space="preserve"> G., </w:t>
      </w:r>
      <w:proofErr w:type="spellStart"/>
      <w:r w:rsidRPr="00996828">
        <w:rPr>
          <w:sz w:val="23"/>
          <w:szCs w:val="23"/>
        </w:rPr>
        <w:t>Niş</w:t>
      </w:r>
      <w:proofErr w:type="spellEnd"/>
      <w:r w:rsidRPr="00996828">
        <w:rPr>
          <w:sz w:val="23"/>
          <w:szCs w:val="23"/>
        </w:rPr>
        <w:t xml:space="preserve"> A. </w:t>
      </w:r>
      <w:proofErr w:type="spellStart"/>
      <w:r w:rsidRPr="00996828">
        <w:rPr>
          <w:sz w:val="23"/>
          <w:szCs w:val="23"/>
        </w:rPr>
        <w:t>Gülşan</w:t>
      </w:r>
      <w:proofErr w:type="spellEnd"/>
      <w:r w:rsidRPr="00996828">
        <w:rPr>
          <w:sz w:val="23"/>
          <w:szCs w:val="23"/>
        </w:rPr>
        <w:t xml:space="preserve"> M.E. ‘‘Effect of nano-silica on the chemical durability and mechanical performance of fly ash based geopolymer concrete’’, Ceramics International, Vol. 44, No.11, pp. 12253-12264, 2018.</w:t>
      </w:r>
    </w:p>
    <w:p w:rsidR="00996828" w:rsidRPr="00996828" w:rsidRDefault="00996828" w:rsidP="00996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b.</w:t>
      </w:r>
      <w:r w:rsidRPr="00996828">
        <w:rPr>
          <w:sz w:val="23"/>
          <w:szCs w:val="23"/>
        </w:rPr>
        <w:t xml:space="preserve"> </w:t>
      </w:r>
      <w:proofErr w:type="spellStart"/>
      <w:r w:rsidRPr="00996828">
        <w:rPr>
          <w:sz w:val="23"/>
          <w:szCs w:val="23"/>
        </w:rPr>
        <w:t>Gülsan</w:t>
      </w:r>
      <w:proofErr w:type="spellEnd"/>
      <w:r w:rsidRPr="00996828">
        <w:rPr>
          <w:sz w:val="23"/>
          <w:szCs w:val="23"/>
        </w:rPr>
        <w:t xml:space="preserve"> M.E</w:t>
      </w:r>
      <w:proofErr w:type="gramStart"/>
      <w:r w:rsidRPr="00996828">
        <w:rPr>
          <w:sz w:val="23"/>
          <w:szCs w:val="23"/>
        </w:rPr>
        <w:t>.,</w:t>
      </w:r>
      <w:proofErr w:type="gramEnd"/>
      <w:r w:rsidRPr="00996828">
        <w:rPr>
          <w:sz w:val="23"/>
          <w:szCs w:val="23"/>
        </w:rPr>
        <w:t xml:space="preserve"> </w:t>
      </w:r>
      <w:proofErr w:type="spellStart"/>
      <w:r w:rsidRPr="00996828">
        <w:rPr>
          <w:sz w:val="23"/>
          <w:szCs w:val="23"/>
        </w:rPr>
        <w:t>Mohammedameen</w:t>
      </w:r>
      <w:proofErr w:type="spellEnd"/>
      <w:r w:rsidRPr="00996828">
        <w:rPr>
          <w:sz w:val="23"/>
          <w:szCs w:val="23"/>
        </w:rPr>
        <w:t xml:space="preserve"> A., </w:t>
      </w:r>
      <w:proofErr w:type="spellStart"/>
      <w:r w:rsidRPr="00996828">
        <w:rPr>
          <w:sz w:val="23"/>
          <w:szCs w:val="23"/>
        </w:rPr>
        <w:t>Sahmaran</w:t>
      </w:r>
      <w:proofErr w:type="spellEnd"/>
      <w:r w:rsidRPr="00996828">
        <w:rPr>
          <w:sz w:val="23"/>
          <w:szCs w:val="23"/>
        </w:rPr>
        <w:t xml:space="preserve"> M., Nis A., </w:t>
      </w:r>
      <w:proofErr w:type="spellStart"/>
      <w:r w:rsidRPr="00996828">
        <w:rPr>
          <w:sz w:val="23"/>
          <w:szCs w:val="23"/>
        </w:rPr>
        <w:t>Alzeebaree</w:t>
      </w:r>
      <w:proofErr w:type="spellEnd"/>
      <w:r w:rsidRPr="00996828">
        <w:rPr>
          <w:sz w:val="23"/>
          <w:szCs w:val="23"/>
        </w:rPr>
        <w:t xml:space="preserve"> R., </w:t>
      </w:r>
      <w:proofErr w:type="spellStart"/>
      <w:r w:rsidRPr="00996828">
        <w:rPr>
          <w:sz w:val="23"/>
          <w:szCs w:val="23"/>
        </w:rPr>
        <w:t>Çevik</w:t>
      </w:r>
      <w:proofErr w:type="spellEnd"/>
      <w:r w:rsidRPr="00996828">
        <w:rPr>
          <w:sz w:val="23"/>
          <w:szCs w:val="23"/>
        </w:rPr>
        <w:t xml:space="preserve"> A.‘‘ Effects of sulphuric acid on mechanical and durability properties of ECC confined by FRP fabrics’’, Advances in Concrete Construction, Vol. 6, No.2, pp. 199-220, 2018.</w:t>
      </w:r>
    </w:p>
    <w:p w:rsidR="00996828" w:rsidRPr="00996828" w:rsidRDefault="00996828" w:rsidP="00996828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c</w:t>
      </w:r>
      <w:proofErr w:type="gramEnd"/>
      <w:r>
        <w:rPr>
          <w:sz w:val="23"/>
          <w:szCs w:val="23"/>
        </w:rPr>
        <w:t>.</w:t>
      </w:r>
      <w:r w:rsidRPr="00996828">
        <w:rPr>
          <w:sz w:val="23"/>
          <w:szCs w:val="23"/>
        </w:rPr>
        <w:t xml:space="preserve"> </w:t>
      </w:r>
      <w:hyperlink r:id="rId4" w:tooltip="Show Author Details" w:history="1">
        <w:proofErr w:type="spellStart"/>
        <w:r w:rsidRPr="00996828">
          <w:rPr>
            <w:sz w:val="23"/>
            <w:szCs w:val="23"/>
          </w:rPr>
          <w:t>Kurtoğlu</w:t>
        </w:r>
        <w:proofErr w:type="spellEnd"/>
        <w:r w:rsidRPr="00996828">
          <w:rPr>
            <w:sz w:val="23"/>
            <w:szCs w:val="23"/>
          </w:rPr>
          <w:t>, A.E</w:t>
        </w:r>
      </w:hyperlink>
      <w:r w:rsidRPr="00996828">
        <w:rPr>
          <w:sz w:val="23"/>
          <w:szCs w:val="23"/>
        </w:rPr>
        <w:t xml:space="preserve">, </w:t>
      </w:r>
      <w:hyperlink r:id="rId5" w:tooltip="Show Author Details" w:history="1">
        <w:proofErr w:type="spellStart"/>
        <w:r w:rsidRPr="00996828">
          <w:rPr>
            <w:sz w:val="23"/>
            <w:szCs w:val="23"/>
          </w:rPr>
          <w:t>Alzeebaree</w:t>
        </w:r>
        <w:proofErr w:type="spellEnd"/>
        <w:r w:rsidRPr="00996828">
          <w:rPr>
            <w:sz w:val="23"/>
            <w:szCs w:val="23"/>
          </w:rPr>
          <w:t>, R.</w:t>
        </w:r>
      </w:hyperlink>
      <w:r w:rsidRPr="00996828">
        <w:rPr>
          <w:sz w:val="23"/>
          <w:szCs w:val="23"/>
        </w:rPr>
        <w:t xml:space="preserve">, </w:t>
      </w:r>
      <w:hyperlink r:id="rId6" w:tooltip="Show Author Details" w:history="1">
        <w:proofErr w:type="spellStart"/>
        <w:r w:rsidRPr="00996828">
          <w:rPr>
            <w:sz w:val="23"/>
            <w:szCs w:val="23"/>
          </w:rPr>
          <w:t>Aljumaili</w:t>
        </w:r>
        <w:proofErr w:type="spellEnd"/>
        <w:r w:rsidRPr="00996828">
          <w:rPr>
            <w:sz w:val="23"/>
            <w:szCs w:val="23"/>
          </w:rPr>
          <w:t>, O.</w:t>
        </w:r>
      </w:hyperlink>
      <w:r w:rsidRPr="00996828">
        <w:rPr>
          <w:sz w:val="23"/>
          <w:szCs w:val="23"/>
        </w:rPr>
        <w:t>,  </w:t>
      </w:r>
      <w:proofErr w:type="spellStart"/>
      <w:r w:rsidRPr="00996828">
        <w:rPr>
          <w:sz w:val="23"/>
          <w:szCs w:val="23"/>
        </w:rPr>
        <w:fldChar w:fldCharType="begin"/>
      </w:r>
      <w:r w:rsidRPr="00996828">
        <w:rPr>
          <w:sz w:val="23"/>
          <w:szCs w:val="23"/>
        </w:rPr>
        <w:instrText xml:space="preserve"> HYPERLINK "https://www.scopus.com/authid/detail.uri?authorId=57201497479&amp;amp;eid=2-s2.0-85052485545" \o "Show Author Details" </w:instrText>
      </w:r>
      <w:r w:rsidRPr="00996828">
        <w:rPr>
          <w:sz w:val="23"/>
          <w:szCs w:val="23"/>
        </w:rPr>
        <w:fldChar w:fldCharType="separate"/>
      </w:r>
      <w:r w:rsidRPr="00996828">
        <w:rPr>
          <w:sz w:val="23"/>
          <w:szCs w:val="23"/>
        </w:rPr>
        <w:t>Niş</w:t>
      </w:r>
      <w:proofErr w:type="spellEnd"/>
      <w:r w:rsidRPr="00996828">
        <w:rPr>
          <w:sz w:val="23"/>
          <w:szCs w:val="23"/>
        </w:rPr>
        <w:t>, A.</w:t>
      </w:r>
      <w:r w:rsidRPr="00996828">
        <w:rPr>
          <w:sz w:val="23"/>
          <w:szCs w:val="23"/>
        </w:rPr>
        <w:fldChar w:fldCharType="end"/>
      </w:r>
      <w:r w:rsidRPr="00996828">
        <w:rPr>
          <w:sz w:val="23"/>
          <w:szCs w:val="23"/>
        </w:rPr>
        <w:t xml:space="preserve">, </w:t>
      </w:r>
      <w:hyperlink r:id="rId7" w:tooltip="Show Author Details" w:history="1">
        <w:proofErr w:type="spellStart"/>
        <w:r w:rsidRPr="00996828">
          <w:rPr>
            <w:sz w:val="23"/>
            <w:szCs w:val="23"/>
          </w:rPr>
          <w:t>Gülşan</w:t>
        </w:r>
        <w:proofErr w:type="spellEnd"/>
        <w:r w:rsidRPr="00996828">
          <w:rPr>
            <w:sz w:val="23"/>
            <w:szCs w:val="23"/>
          </w:rPr>
          <w:t>, M.E.</w:t>
        </w:r>
      </w:hyperlink>
      <w:r w:rsidRPr="00996828">
        <w:rPr>
          <w:sz w:val="23"/>
          <w:szCs w:val="23"/>
        </w:rPr>
        <w:t xml:space="preserve">, </w:t>
      </w:r>
      <w:hyperlink r:id="rId8" w:tooltip="Show Author Details" w:history="1">
        <w:proofErr w:type="spellStart"/>
        <w:r w:rsidRPr="00996828">
          <w:rPr>
            <w:sz w:val="23"/>
            <w:szCs w:val="23"/>
          </w:rPr>
          <w:t>Humur</w:t>
        </w:r>
        <w:proofErr w:type="spellEnd"/>
        <w:r w:rsidRPr="00996828">
          <w:rPr>
            <w:sz w:val="23"/>
            <w:szCs w:val="23"/>
          </w:rPr>
          <w:t>, G.</w:t>
        </w:r>
      </w:hyperlink>
      <w:r w:rsidRPr="00996828">
        <w:rPr>
          <w:sz w:val="23"/>
          <w:szCs w:val="23"/>
        </w:rPr>
        <w:t xml:space="preserve">, </w:t>
      </w:r>
      <w:hyperlink r:id="rId9" w:tooltip="Show Author Details" w:history="1">
        <w:proofErr w:type="spellStart"/>
        <w:r w:rsidRPr="00996828">
          <w:rPr>
            <w:sz w:val="23"/>
            <w:szCs w:val="23"/>
          </w:rPr>
          <w:t>Çevik</w:t>
        </w:r>
        <w:proofErr w:type="spellEnd"/>
        <w:r w:rsidRPr="00996828">
          <w:rPr>
            <w:sz w:val="23"/>
            <w:szCs w:val="23"/>
          </w:rPr>
          <w:t>, A.</w:t>
        </w:r>
      </w:hyperlink>
      <w:r w:rsidRPr="00996828">
        <w:rPr>
          <w:sz w:val="23"/>
          <w:szCs w:val="23"/>
        </w:rPr>
        <w:t>, ‘‘</w:t>
      </w:r>
      <w:hyperlink r:id="rId10" w:tooltip="Show document details" w:history="1">
        <w:r w:rsidRPr="00996828">
          <w:rPr>
            <w:sz w:val="23"/>
            <w:szCs w:val="23"/>
          </w:rPr>
          <w:t>Mechanical and durability properties of fly ash and slag based geopolymer concrete</w:t>
        </w:r>
      </w:hyperlink>
      <w:r w:rsidRPr="00996828">
        <w:rPr>
          <w:sz w:val="23"/>
          <w:szCs w:val="23"/>
        </w:rPr>
        <w:t>’’, Advances in Concrete Construction, Vol. 6, No.4, pp. 345-362, 2018</w:t>
      </w:r>
    </w:p>
    <w:p w:rsidR="00996828" w:rsidRDefault="00996828" w:rsidP="009968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d.</w:t>
      </w:r>
      <w:r w:rsidRPr="00996828">
        <w:rPr>
          <w:sz w:val="23"/>
          <w:szCs w:val="23"/>
        </w:rPr>
        <w:t xml:space="preserve"> </w:t>
      </w:r>
      <w:proofErr w:type="spellStart"/>
      <w:r w:rsidRPr="00996828">
        <w:rPr>
          <w:sz w:val="23"/>
          <w:szCs w:val="23"/>
        </w:rPr>
        <w:t>Alzeebaree</w:t>
      </w:r>
      <w:proofErr w:type="spellEnd"/>
      <w:r w:rsidRPr="00996828">
        <w:rPr>
          <w:sz w:val="23"/>
          <w:szCs w:val="23"/>
        </w:rPr>
        <w:t xml:space="preserve"> R</w:t>
      </w:r>
      <w:proofErr w:type="gramStart"/>
      <w:r w:rsidRPr="00996828">
        <w:rPr>
          <w:sz w:val="23"/>
          <w:szCs w:val="23"/>
        </w:rPr>
        <w:t>.,</w:t>
      </w:r>
      <w:proofErr w:type="gramEnd"/>
      <w:r w:rsidRPr="00996828">
        <w:rPr>
          <w:sz w:val="23"/>
          <w:szCs w:val="23"/>
        </w:rPr>
        <w:t xml:space="preserve"> </w:t>
      </w:r>
      <w:proofErr w:type="spellStart"/>
      <w:r w:rsidRPr="00996828">
        <w:rPr>
          <w:sz w:val="23"/>
          <w:szCs w:val="23"/>
        </w:rPr>
        <w:t>Gülşan</w:t>
      </w:r>
      <w:proofErr w:type="spellEnd"/>
      <w:r w:rsidRPr="00996828">
        <w:rPr>
          <w:sz w:val="23"/>
          <w:szCs w:val="23"/>
        </w:rPr>
        <w:t xml:space="preserve"> M.E., </w:t>
      </w:r>
      <w:proofErr w:type="spellStart"/>
      <w:r w:rsidRPr="00996828">
        <w:rPr>
          <w:sz w:val="23"/>
          <w:szCs w:val="23"/>
        </w:rPr>
        <w:t>Niş</w:t>
      </w:r>
      <w:proofErr w:type="spellEnd"/>
      <w:r w:rsidRPr="00996828">
        <w:rPr>
          <w:sz w:val="23"/>
          <w:szCs w:val="23"/>
        </w:rPr>
        <w:t xml:space="preserve"> A., </w:t>
      </w:r>
      <w:proofErr w:type="spellStart"/>
      <w:r w:rsidRPr="00996828">
        <w:rPr>
          <w:sz w:val="23"/>
          <w:szCs w:val="23"/>
        </w:rPr>
        <w:t>Mohammedameen</w:t>
      </w:r>
      <w:proofErr w:type="spellEnd"/>
      <w:r w:rsidRPr="00996828">
        <w:rPr>
          <w:sz w:val="23"/>
          <w:szCs w:val="23"/>
        </w:rPr>
        <w:t xml:space="preserve"> A., </w:t>
      </w:r>
      <w:proofErr w:type="spellStart"/>
      <w:r w:rsidRPr="00996828">
        <w:rPr>
          <w:sz w:val="23"/>
          <w:szCs w:val="23"/>
        </w:rPr>
        <w:t>Çevik</w:t>
      </w:r>
      <w:proofErr w:type="spellEnd"/>
      <w:r w:rsidRPr="00996828">
        <w:rPr>
          <w:sz w:val="23"/>
          <w:szCs w:val="23"/>
        </w:rPr>
        <w:t xml:space="preserve">, A., ‘‘Performance of FRP confined and unconfined geopolymer concrete exposed to sulfate attacks’’, Steel &amp; Composite Structures, Vol. 29, No. 2, pp. 201-2018, 2018. </w:t>
      </w:r>
    </w:p>
    <w:p w:rsidR="00996828" w:rsidRPr="00996828" w:rsidRDefault="00996828" w:rsidP="00996828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e</w:t>
      </w:r>
      <w:proofErr w:type="gramEnd"/>
      <w:r>
        <w:rPr>
          <w:sz w:val="23"/>
          <w:szCs w:val="23"/>
        </w:rPr>
        <w:t xml:space="preserve">. </w:t>
      </w:r>
      <w:r w:rsidRPr="00996828">
        <w:rPr>
          <w:sz w:val="23"/>
          <w:szCs w:val="23"/>
        </w:rPr>
        <w:t>Nis A. ‘‘</w:t>
      </w:r>
      <w:proofErr w:type="spellStart"/>
      <w:r w:rsidRPr="00996828">
        <w:rPr>
          <w:sz w:val="23"/>
          <w:szCs w:val="23"/>
        </w:rPr>
        <w:t>Mechanical</w:t>
      </w:r>
      <w:proofErr w:type="spellEnd"/>
      <w:r w:rsidRPr="00996828">
        <w:rPr>
          <w:sz w:val="23"/>
          <w:szCs w:val="23"/>
        </w:rPr>
        <w:t xml:space="preserve"> </w:t>
      </w:r>
      <w:proofErr w:type="spellStart"/>
      <w:r w:rsidRPr="00996828">
        <w:rPr>
          <w:sz w:val="23"/>
          <w:szCs w:val="23"/>
        </w:rPr>
        <w:t>Properties</w:t>
      </w:r>
      <w:proofErr w:type="spellEnd"/>
      <w:r w:rsidRPr="00996828">
        <w:rPr>
          <w:sz w:val="23"/>
          <w:szCs w:val="23"/>
        </w:rPr>
        <w:t xml:space="preserve"> of Steel Fiber </w:t>
      </w:r>
      <w:proofErr w:type="spellStart"/>
      <w:r w:rsidRPr="00996828">
        <w:rPr>
          <w:sz w:val="23"/>
          <w:szCs w:val="23"/>
        </w:rPr>
        <w:t>Reinforced</w:t>
      </w:r>
      <w:proofErr w:type="spellEnd"/>
      <w:r w:rsidRPr="00996828">
        <w:rPr>
          <w:sz w:val="23"/>
          <w:szCs w:val="23"/>
        </w:rPr>
        <w:t xml:space="preserve"> Self-</w:t>
      </w:r>
      <w:proofErr w:type="spellStart"/>
      <w:r w:rsidRPr="00996828">
        <w:rPr>
          <w:sz w:val="23"/>
          <w:szCs w:val="23"/>
        </w:rPr>
        <w:t>Compacting</w:t>
      </w:r>
      <w:proofErr w:type="spellEnd"/>
      <w:r w:rsidRPr="00996828">
        <w:rPr>
          <w:sz w:val="23"/>
          <w:szCs w:val="23"/>
        </w:rPr>
        <w:t xml:space="preserve"> </w:t>
      </w:r>
      <w:proofErr w:type="spellStart"/>
      <w:r w:rsidRPr="00996828">
        <w:rPr>
          <w:sz w:val="23"/>
          <w:szCs w:val="23"/>
        </w:rPr>
        <w:t>Concrete</w:t>
      </w:r>
      <w:proofErr w:type="spellEnd"/>
      <w:r w:rsidRPr="00996828">
        <w:rPr>
          <w:sz w:val="23"/>
          <w:szCs w:val="23"/>
        </w:rPr>
        <w:t xml:space="preserve">’’, International </w:t>
      </w:r>
      <w:proofErr w:type="spellStart"/>
      <w:r w:rsidRPr="00996828">
        <w:rPr>
          <w:sz w:val="23"/>
          <w:szCs w:val="23"/>
        </w:rPr>
        <w:t>Journal</w:t>
      </w:r>
      <w:proofErr w:type="spellEnd"/>
      <w:r w:rsidRPr="00996828">
        <w:rPr>
          <w:sz w:val="23"/>
          <w:szCs w:val="23"/>
        </w:rPr>
        <w:t xml:space="preserve"> of </w:t>
      </w:r>
      <w:proofErr w:type="spellStart"/>
      <w:r w:rsidRPr="00996828">
        <w:rPr>
          <w:sz w:val="23"/>
          <w:szCs w:val="23"/>
        </w:rPr>
        <w:t>Engineering</w:t>
      </w:r>
      <w:proofErr w:type="spellEnd"/>
      <w:r w:rsidRPr="00996828">
        <w:rPr>
          <w:sz w:val="23"/>
          <w:szCs w:val="23"/>
        </w:rPr>
        <w:t xml:space="preserve"> Technologies, Vol.4, No.1, </w:t>
      </w:r>
      <w:proofErr w:type="spellStart"/>
      <w:r w:rsidRPr="00996828">
        <w:rPr>
          <w:sz w:val="23"/>
          <w:szCs w:val="23"/>
        </w:rPr>
        <w:t>pp</w:t>
      </w:r>
      <w:proofErr w:type="spellEnd"/>
      <w:r w:rsidRPr="00996828">
        <w:rPr>
          <w:sz w:val="23"/>
          <w:szCs w:val="23"/>
        </w:rPr>
        <w:t>. 33-40, 2018.</w:t>
      </w:r>
    </w:p>
    <w:p w:rsidR="00996828" w:rsidRPr="00996828" w:rsidRDefault="00996828" w:rsidP="00996828">
      <w:pPr>
        <w:pStyle w:val="Default"/>
        <w:rPr>
          <w:sz w:val="23"/>
          <w:szCs w:val="23"/>
        </w:rPr>
      </w:pPr>
      <w:bookmarkStart w:id="0" w:name="_GoBack"/>
      <w:bookmarkEnd w:id="0"/>
    </w:p>
    <w:p w:rsidR="00D902E7" w:rsidRPr="00696E81" w:rsidRDefault="00996828" w:rsidP="00996828">
      <w:pPr>
        <w:pStyle w:val="Default"/>
        <w:spacing w:after="20"/>
        <w:rPr>
          <w:sz w:val="23"/>
          <w:szCs w:val="23"/>
        </w:rPr>
      </w:pPr>
      <w:r w:rsidRPr="00453D94">
        <w:rPr>
          <w:b/>
          <w:bCs/>
        </w:rPr>
        <w:t xml:space="preserve"> </w:t>
      </w:r>
      <w:r w:rsidR="00D902E7">
        <w:rPr>
          <w:b/>
          <w:bCs/>
          <w:sz w:val="23"/>
          <w:szCs w:val="23"/>
        </w:rPr>
        <w:t xml:space="preserve">9. Most recent professional development activities: </w:t>
      </w:r>
    </w:p>
    <w:sectPr w:rsidR="00D902E7" w:rsidRPr="00696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E7"/>
    <w:rsid w:val="001014FB"/>
    <w:rsid w:val="0036258D"/>
    <w:rsid w:val="003B2C40"/>
    <w:rsid w:val="00633AA5"/>
    <w:rsid w:val="00650E07"/>
    <w:rsid w:val="00696E81"/>
    <w:rsid w:val="007F474D"/>
    <w:rsid w:val="00802503"/>
    <w:rsid w:val="008B2499"/>
    <w:rsid w:val="00996828"/>
    <w:rsid w:val="00CA63F8"/>
    <w:rsid w:val="00CD3D64"/>
    <w:rsid w:val="00D210C6"/>
    <w:rsid w:val="00D525AD"/>
    <w:rsid w:val="00D60E58"/>
    <w:rsid w:val="00D902E7"/>
    <w:rsid w:val="00E41AEC"/>
    <w:rsid w:val="00F8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5395C"/>
  <w15:docId w15:val="{EA88D5EB-C551-4232-B774-22B978D0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902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01492497&amp;amp;eid=2-s2.0-850524855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opus.com/authid/detail.uri?authorId=56677778300&amp;amp;eid=2-s2.0-8505248554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pus.com/authid/detail.uri?authorId=57203619087&amp;amp;eid=2-s2.0-8505248554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copus.com/authid/detail.uri?authorId=55550161900&amp;amp;eid=2-s2.0-85052485545" TargetMode="External"/><Relationship Id="rId10" Type="http://schemas.openxmlformats.org/officeDocument/2006/relationships/hyperlink" Target="https://www.scopus.com/record/display.uri?eid=2-s2.0-85052485545&amp;origin=resultslist&amp;sort=plf-f&amp;src=s&amp;sid=93341112b71ab7afab914ba90409c959&amp;sot=autdocs&amp;sdt=autdocs&amp;sl=18&amp;s=AU-ID%2857201497479%29&amp;relpos=1&amp;citeCnt=0&amp;searchTerm=" TargetMode="External"/><Relationship Id="rId4" Type="http://schemas.openxmlformats.org/officeDocument/2006/relationships/hyperlink" Target="https://www.scopus.com/authid/detail.uri?authorId=56600448300&amp;amp;eid=2-s2.0-85052485545" TargetMode="External"/><Relationship Id="rId9" Type="http://schemas.openxmlformats.org/officeDocument/2006/relationships/hyperlink" Target="https://www.scopus.com/authid/detail.uri?authorId=35614832100&amp;amp;eid=2-s2.0-850524855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Çiftçi</dc:creator>
  <cp:lastModifiedBy>anis</cp:lastModifiedBy>
  <cp:revision>4</cp:revision>
  <dcterms:created xsi:type="dcterms:W3CDTF">2018-04-05T06:54:00Z</dcterms:created>
  <dcterms:modified xsi:type="dcterms:W3CDTF">2018-11-17T12:06:00Z</dcterms:modified>
</cp:coreProperties>
</file>